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D5" w:rsidRDefault="00997570" w:rsidP="002A2AD5">
      <w:pPr>
        <w:spacing w:line="360" w:lineRule="auto"/>
      </w:pPr>
      <w:bookmarkStart w:id="0" w:name="_GoBack"/>
      <w:r w:rsidRPr="002A2AD5">
        <w:rPr>
          <w:b/>
          <w:sz w:val="32"/>
          <w:szCs w:val="32"/>
        </w:rPr>
        <w:t>Chapter 10 Assessment</w:t>
      </w:r>
      <w:r w:rsidRPr="00997570">
        <w:rPr>
          <w:b/>
        </w:rPr>
        <w:cr/>
      </w:r>
      <w:bookmarkEnd w:id="0"/>
      <w:r w:rsidRPr="00997570">
        <w:rPr>
          <w:b/>
        </w:rPr>
        <w:t>1. VoIP refers to all systems that implement digital telephony over the IP network.</w:t>
      </w:r>
      <w:r w:rsidRPr="00997570">
        <w:rPr>
          <w:b/>
        </w:rPr>
        <w:cr/>
      </w:r>
      <w:r w:rsidRPr="00997570">
        <w:t>A. True B. False</w:t>
      </w:r>
      <w:r w:rsidRPr="00997570">
        <w:rPr>
          <w:b/>
        </w:rPr>
        <w:cr/>
        <w:t>2. What is the first step in setting up a VoIP call?</w:t>
      </w:r>
      <w:r w:rsidRPr="00997570">
        <w:rPr>
          <w:b/>
        </w:rPr>
        <w:cr/>
      </w:r>
      <w:r w:rsidRPr="00997570">
        <w:t xml:space="preserve">A. Media channel setup </w:t>
      </w:r>
    </w:p>
    <w:p w:rsidR="002A2AD5" w:rsidRDefault="00997570" w:rsidP="002A2AD5">
      <w:pPr>
        <w:spacing w:line="360" w:lineRule="auto"/>
      </w:pPr>
      <w:r w:rsidRPr="00997570">
        <w:t xml:space="preserve">B. Signaling </w:t>
      </w:r>
    </w:p>
    <w:p w:rsidR="002A2AD5" w:rsidRDefault="00997570" w:rsidP="002A2AD5">
      <w:pPr>
        <w:spacing w:line="360" w:lineRule="auto"/>
      </w:pPr>
      <w:r w:rsidRPr="00997570">
        <w:t xml:space="preserve">C. Digitize the analog voice signal </w:t>
      </w:r>
    </w:p>
    <w:p w:rsidR="002A2AD5" w:rsidRDefault="00997570" w:rsidP="002A2AD5">
      <w:pPr>
        <w:spacing w:line="360" w:lineRule="auto"/>
      </w:pPr>
      <w:r w:rsidRPr="00997570">
        <w:t>D. Transmit packets on the IP network</w:t>
      </w:r>
      <w:r w:rsidRPr="00997570">
        <w:cr/>
      </w:r>
      <w:r w:rsidRPr="00997570">
        <w:rPr>
          <w:b/>
        </w:rPr>
        <w:t>3. Which of the following statements represents one of the main advantages of VoIP?</w:t>
      </w:r>
      <w:r w:rsidRPr="00997570">
        <w:rPr>
          <w:b/>
        </w:rPr>
        <w:cr/>
      </w:r>
      <w:r w:rsidRPr="00997570">
        <w:t xml:space="preserve">A. Overall network usage is decreased </w:t>
      </w:r>
    </w:p>
    <w:p w:rsidR="002A2AD5" w:rsidRDefault="00997570" w:rsidP="002A2AD5">
      <w:pPr>
        <w:spacing w:line="360" w:lineRule="auto"/>
      </w:pPr>
      <w:r w:rsidRPr="00997570">
        <w:t>B. VoIP is more secure than traditional</w:t>
      </w:r>
      <w:r w:rsidRPr="00997570">
        <w:cr/>
        <w:t xml:space="preserve">telephone systems </w:t>
      </w:r>
    </w:p>
    <w:p w:rsidR="002A2AD5" w:rsidRDefault="00997570" w:rsidP="002A2AD5">
      <w:pPr>
        <w:spacing w:line="360" w:lineRule="auto"/>
      </w:pPr>
      <w:r w:rsidRPr="00997570">
        <w:t>C. VoIP is designed to run on existing</w:t>
      </w:r>
      <w:r w:rsidRPr="00997570">
        <w:cr/>
        <w:t xml:space="preserve">IP network infrastructure </w:t>
      </w:r>
    </w:p>
    <w:p w:rsidR="002A2AD5" w:rsidRDefault="00997570" w:rsidP="002A2AD5">
      <w:pPr>
        <w:spacing w:line="360" w:lineRule="auto"/>
      </w:pPr>
      <w:r w:rsidRPr="00997570">
        <w:t>D. Endpoints are compatible with PSTN</w:t>
      </w:r>
      <w:r w:rsidRPr="00997570">
        <w:cr/>
        <w:t>and VoIP</w:t>
      </w:r>
      <w:r w:rsidRPr="00997570">
        <w:rPr>
          <w:b/>
        </w:rPr>
        <w:cr/>
        <w:t>4. Which of the following devices allow multiple legacy analog phones to connect to an IP network?</w:t>
      </w:r>
      <w:r w:rsidRPr="00997570">
        <w:rPr>
          <w:b/>
        </w:rPr>
        <w:cr/>
      </w:r>
      <w:r w:rsidRPr="00997570">
        <w:t>A. ATA B. Gatekeeper C. MCU D. VoIP gateway</w:t>
      </w:r>
      <w:r w:rsidRPr="00997570">
        <w:rPr>
          <w:b/>
        </w:rPr>
        <w:cr/>
        <w:t>5. Which protocol was the original signaling protocol for VoIP?</w:t>
      </w:r>
      <w:r w:rsidRPr="00997570">
        <w:rPr>
          <w:b/>
        </w:rPr>
        <w:cr/>
      </w:r>
      <w:r w:rsidRPr="00997570">
        <w:t>A. SIP B. RTP C. H.323 D. IMS</w:t>
      </w:r>
      <w:r w:rsidRPr="00997570">
        <w:rPr>
          <w:b/>
        </w:rPr>
        <w:cr/>
        <w:t>6. At which IMS layer do Call Session Control Function (CSCF) servers operate?</w:t>
      </w:r>
      <w:r w:rsidRPr="00997570">
        <w:rPr>
          <w:b/>
        </w:rPr>
        <w:cr/>
      </w:r>
      <w:r w:rsidRPr="00997570">
        <w:t>A. Application B. Control C. Transport D. Device</w:t>
      </w:r>
      <w:r w:rsidRPr="00997570">
        <w:cr/>
      </w:r>
      <w:r w:rsidRPr="00997570">
        <w:rPr>
          <w:b/>
        </w:rPr>
        <w:t>7. ________ is a signaling protocol from the IETF that is widely used to control communication sessions over IP networks.</w:t>
      </w:r>
      <w:r w:rsidRPr="00997570">
        <w:rPr>
          <w:b/>
        </w:rPr>
        <w:cr/>
        <w:t>8. The RTP specification defines which two protocols? (Select two).</w:t>
      </w:r>
      <w:r w:rsidRPr="00997570">
        <w:rPr>
          <w:b/>
        </w:rPr>
        <w:cr/>
      </w:r>
      <w:r w:rsidRPr="00997570">
        <w:t>A. RTP B. SRTP C. SDP D. RTCP</w:t>
      </w:r>
      <w:r w:rsidRPr="00997570">
        <w:rPr>
          <w:b/>
        </w:rPr>
        <w:cr/>
        <w:t>9. Which protocol defines streaming media attributes and parameters and is used to describe multimedia sessions?</w:t>
      </w:r>
      <w:r w:rsidRPr="00997570">
        <w:rPr>
          <w:b/>
        </w:rPr>
        <w:cr/>
      </w:r>
      <w:r w:rsidRPr="00997570">
        <w:lastRenderedPageBreak/>
        <w:t>A. SIP B. H.323 C. UDP D. SDP</w:t>
      </w:r>
      <w:r w:rsidRPr="00997570">
        <w:cr/>
      </w:r>
    </w:p>
    <w:p w:rsidR="003B18C9" w:rsidRDefault="00997570" w:rsidP="002A2AD5">
      <w:pPr>
        <w:spacing w:line="360" w:lineRule="auto"/>
        <w:rPr>
          <w:b/>
        </w:rPr>
      </w:pPr>
      <w:r w:rsidRPr="00997570">
        <w:rPr>
          <w:b/>
        </w:rPr>
        <w:t>10. Which of the following terms is a measure of how successful a network is at meeting packet delivery timing and error rate goals?</w:t>
      </w:r>
      <w:r w:rsidRPr="00997570">
        <w:rPr>
          <w:b/>
        </w:rPr>
        <w:cr/>
      </w:r>
      <w:r w:rsidRPr="00997570">
        <w:t xml:space="preserve">A. Latency B. Jitter C. </w:t>
      </w:r>
      <w:proofErr w:type="spellStart"/>
      <w:r w:rsidRPr="00997570">
        <w:t>QoS</w:t>
      </w:r>
      <w:proofErr w:type="spellEnd"/>
      <w:r w:rsidRPr="00997570">
        <w:t xml:space="preserve"> D. Error rate</w:t>
      </w:r>
      <w:r w:rsidRPr="00997570">
        <w:cr/>
      </w:r>
      <w:r w:rsidRPr="00997570">
        <w:rPr>
          <w:b/>
        </w:rPr>
        <w:t>11. The variable delay that causes gaps in a conversation due to uneven data flow is called _______</w:t>
      </w:r>
      <w:proofErr w:type="gramStart"/>
      <w:r w:rsidRPr="00997570">
        <w:rPr>
          <w:b/>
        </w:rPr>
        <w:t>_ .</w:t>
      </w:r>
      <w:proofErr w:type="gramEnd"/>
      <w:r w:rsidRPr="00997570">
        <w:rPr>
          <w:b/>
        </w:rPr>
        <w:cr/>
        <w:t>12. Which common PSTN traffic do VoIP systems not handle well?</w:t>
      </w:r>
      <w:r w:rsidRPr="00997570">
        <w:rPr>
          <w:b/>
        </w:rPr>
        <w:cr/>
      </w:r>
      <w:r w:rsidRPr="00997570">
        <w:t>A. Voice B. Video C. Fax D. File transfer</w:t>
      </w:r>
    </w:p>
    <w:p w:rsidR="00997570" w:rsidRPr="002A2AD5" w:rsidRDefault="00997570" w:rsidP="002A2AD5">
      <w:pPr>
        <w:spacing w:line="360" w:lineRule="auto"/>
        <w:rPr>
          <w:b/>
          <w:sz w:val="32"/>
          <w:szCs w:val="32"/>
        </w:rPr>
      </w:pPr>
    </w:p>
    <w:p w:rsidR="003B18C9" w:rsidRPr="002A2AD5" w:rsidRDefault="003B18C9" w:rsidP="002A2AD5">
      <w:pPr>
        <w:spacing w:line="360" w:lineRule="auto"/>
        <w:rPr>
          <w:b/>
          <w:sz w:val="32"/>
          <w:szCs w:val="32"/>
        </w:rPr>
      </w:pPr>
      <w:r w:rsidRPr="002A2AD5">
        <w:rPr>
          <w:b/>
          <w:sz w:val="32"/>
          <w:szCs w:val="32"/>
        </w:rPr>
        <w:t>Chapter 11 Assessment</w:t>
      </w:r>
    </w:p>
    <w:p w:rsidR="002A2AD5" w:rsidRDefault="003B18C9" w:rsidP="002A2AD5">
      <w:pPr>
        <w:spacing w:line="360" w:lineRule="auto"/>
      </w:pPr>
      <w:r w:rsidRPr="003B18C9">
        <w:rPr>
          <w:b/>
        </w:rPr>
        <w:t>1. The definition of UC is not the same in all situations.</w:t>
      </w:r>
      <w:r w:rsidRPr="003B18C9">
        <w:rPr>
          <w:b/>
        </w:rPr>
        <w:cr/>
      </w:r>
      <w:r>
        <w:t>A. True B. False</w:t>
      </w:r>
      <w:r>
        <w:cr/>
      </w:r>
      <w:r w:rsidRPr="003B18C9">
        <w:rPr>
          <w:b/>
        </w:rPr>
        <w:t>2. The Session Initiation Protocol (SIP) is documented primarily in which Request for Comments (RFC)?</w:t>
      </w:r>
      <w:r w:rsidRPr="003B18C9">
        <w:rPr>
          <w:b/>
        </w:rPr>
        <w:cr/>
      </w:r>
      <w:r>
        <w:t>A. RFC 2520 B. RFC 791 C. RFC 3261 D. RFC 3265</w:t>
      </w:r>
      <w:r>
        <w:cr/>
      </w:r>
      <w:r w:rsidRPr="003B18C9">
        <w:rPr>
          <w:b/>
        </w:rPr>
        <w:t>3. Which of the following are generations of signaling in the traditional telephony network? (Select two.)</w:t>
      </w:r>
      <w:r w:rsidRPr="003B18C9">
        <w:rPr>
          <w:b/>
        </w:rPr>
        <w:cr/>
      </w:r>
      <w:r>
        <w:t>A. Digital Switching B. IN C. AIN D. TIP and RING</w:t>
      </w:r>
      <w:r>
        <w:cr/>
      </w:r>
      <w:r w:rsidRPr="003B18C9">
        <w:rPr>
          <w:b/>
        </w:rPr>
        <w:t>4. Which of the following are possible types of SIP gateways? (Select three.)</w:t>
      </w:r>
      <w:r>
        <w:cr/>
        <w:t>A. Dial Plan B. Session Border Controller (SIP-SIP) C. SIP-</w:t>
      </w:r>
      <w:proofErr w:type="spellStart"/>
      <w:r>
        <w:t>Trunking</w:t>
      </w:r>
      <w:proofErr w:type="spellEnd"/>
      <w:r>
        <w:t xml:space="preserve"> D. Domain Name Service (DNS) E. Application</w:t>
      </w:r>
      <w:r>
        <w:cr/>
      </w:r>
      <w:r w:rsidRPr="003B18C9">
        <w:rPr>
          <w:b/>
        </w:rPr>
        <w:t>5. Which of the following affect the quality of [user] experience?</w:t>
      </w:r>
      <w:r w:rsidRPr="003B18C9">
        <w:rPr>
          <w:b/>
        </w:rPr>
        <w:cr/>
      </w:r>
      <w:r>
        <w:t xml:space="preserve">A. Grounding B. Packet loss C. Delay variation D. A and B </w:t>
      </w:r>
      <w:proofErr w:type="gramStart"/>
      <w:r>
        <w:t>only</w:t>
      </w:r>
      <w:proofErr w:type="gramEnd"/>
      <w:r>
        <w:t xml:space="preserve"> E. None of the above</w:t>
      </w:r>
      <w:r>
        <w:cr/>
      </w:r>
      <w:r w:rsidRPr="003B18C9">
        <w:rPr>
          <w:b/>
        </w:rPr>
        <w:t>6. Desired quality of service in IP networks is signaled by ________.</w:t>
      </w:r>
      <w:r>
        <w:cr/>
      </w:r>
      <w:r w:rsidRPr="003B18C9">
        <w:rPr>
          <w:b/>
        </w:rPr>
        <w:t>7. Big bandwidth traffic engineering ________.</w:t>
      </w:r>
      <w:r w:rsidRPr="003B18C9">
        <w:rPr>
          <w:b/>
        </w:rPr>
        <w:cr/>
      </w:r>
      <w:r>
        <w:t>A. Provides “big pipes” resulting in low utilization</w:t>
      </w:r>
      <w:r>
        <w:cr/>
        <w:t xml:space="preserve">B. Optimizes </w:t>
      </w:r>
      <w:proofErr w:type="spellStart"/>
      <w:r>
        <w:t>QoS</w:t>
      </w:r>
      <w:proofErr w:type="spellEnd"/>
      <w:r>
        <w:t xml:space="preserve"> using TOS bits and prioritization</w:t>
      </w:r>
      <w:r>
        <w:cr/>
        <w:t xml:space="preserve">C. Manages TOS bits for prioritization and </w:t>
      </w:r>
      <w:proofErr w:type="spellStart"/>
      <w:r>
        <w:t>QoE</w:t>
      </w:r>
      <w:proofErr w:type="spellEnd"/>
      <w:r>
        <w:cr/>
        <w:t xml:space="preserve">D. Does not take </w:t>
      </w:r>
      <w:proofErr w:type="spellStart"/>
      <w:r>
        <w:t>QoE</w:t>
      </w:r>
      <w:proofErr w:type="spellEnd"/>
      <w:r>
        <w:t xml:space="preserve"> into effect</w:t>
      </w:r>
      <w:r>
        <w:cr/>
      </w:r>
      <w:r w:rsidRPr="003B18C9">
        <w:rPr>
          <w:b/>
        </w:rPr>
        <w:t>8. Managed bandwidth traffic engineering ________.</w:t>
      </w:r>
      <w:r w:rsidRPr="003B18C9">
        <w:rPr>
          <w:b/>
        </w:rPr>
        <w:cr/>
      </w:r>
      <w:r>
        <w:t xml:space="preserve">A. Doesn’t take </w:t>
      </w:r>
      <w:proofErr w:type="spellStart"/>
      <w:r>
        <w:t>QoE</w:t>
      </w:r>
      <w:proofErr w:type="spellEnd"/>
      <w:r>
        <w:t xml:space="preserve"> into effect </w:t>
      </w:r>
    </w:p>
    <w:p w:rsidR="002A2AD5" w:rsidRDefault="003B18C9" w:rsidP="002A2AD5">
      <w:pPr>
        <w:spacing w:line="360" w:lineRule="auto"/>
      </w:pPr>
      <w:r>
        <w:lastRenderedPageBreak/>
        <w:t>B. Provides “big pipes” resulting in</w:t>
      </w:r>
      <w:r>
        <w:cr/>
        <w:t xml:space="preserve">low utilization </w:t>
      </w:r>
    </w:p>
    <w:p w:rsidR="002A2AD5" w:rsidRDefault="003B18C9" w:rsidP="002A2AD5">
      <w:pPr>
        <w:spacing w:line="360" w:lineRule="auto"/>
      </w:pPr>
      <w:r>
        <w:t>C. Is used for Service Level Agreement</w:t>
      </w:r>
      <w:r>
        <w:cr/>
        <w:t xml:space="preserve">purposes only </w:t>
      </w:r>
    </w:p>
    <w:p w:rsidR="002A2AD5" w:rsidRDefault="003B18C9" w:rsidP="002A2AD5">
      <w:pPr>
        <w:spacing w:line="360" w:lineRule="auto"/>
      </w:pPr>
      <w:r>
        <w:t xml:space="preserve">D. Optimizes </w:t>
      </w:r>
      <w:proofErr w:type="spellStart"/>
      <w:r>
        <w:t>QoS</w:t>
      </w:r>
      <w:proofErr w:type="spellEnd"/>
      <w:r>
        <w:t xml:space="preserve"> using TOS bits and</w:t>
      </w:r>
      <w:r>
        <w:cr/>
        <w:t>prioritization</w:t>
      </w:r>
      <w:r>
        <w:cr/>
      </w:r>
      <w:r w:rsidRPr="003B18C9">
        <w:rPr>
          <w:b/>
        </w:rPr>
        <w:t>9. When a SIP UA is initialized, it usually ________.</w:t>
      </w:r>
      <w:r w:rsidRPr="003B18C9">
        <w:rPr>
          <w:b/>
        </w:rPr>
        <w:cr/>
      </w:r>
      <w:r>
        <w:t xml:space="preserve">A. Registers with the SIP server/registrar </w:t>
      </w:r>
    </w:p>
    <w:p w:rsidR="002A2AD5" w:rsidRDefault="003B18C9" w:rsidP="002A2AD5">
      <w:pPr>
        <w:spacing w:line="360" w:lineRule="auto"/>
      </w:pPr>
      <w:r>
        <w:t>B. Uses Address Resolution Protocol to map</w:t>
      </w:r>
      <w:r>
        <w:cr/>
        <w:t xml:space="preserve">its URI to a MAC address </w:t>
      </w:r>
    </w:p>
    <w:p w:rsidR="002A2AD5" w:rsidRDefault="003B18C9" w:rsidP="002A2AD5">
      <w:pPr>
        <w:spacing w:line="360" w:lineRule="auto"/>
      </w:pPr>
      <w:r>
        <w:t>C. Uses Address Resolution Protocol to map</w:t>
      </w:r>
      <w:r>
        <w:cr/>
        <w:t xml:space="preserve">its URI to an IP address </w:t>
      </w:r>
    </w:p>
    <w:p w:rsidR="003B18C9" w:rsidRDefault="003B18C9" w:rsidP="002A2AD5">
      <w:pPr>
        <w:spacing w:line="360" w:lineRule="auto"/>
      </w:pPr>
      <w:r>
        <w:t>D. Sends an Internet Control Message Protocol</w:t>
      </w:r>
      <w:r>
        <w:cr/>
      </w:r>
      <w:r w:rsidRPr="003B18C9">
        <w:rPr>
          <w:b/>
        </w:rPr>
        <w:t xml:space="preserve">10. request for its URI </w:t>
      </w:r>
      <w:proofErr w:type="spellStart"/>
      <w:r w:rsidRPr="003B18C9">
        <w:rPr>
          <w:b/>
        </w:rPr>
        <w:t>URI</w:t>
      </w:r>
      <w:proofErr w:type="spellEnd"/>
      <w:r w:rsidRPr="003B18C9">
        <w:rPr>
          <w:b/>
        </w:rPr>
        <w:t xml:space="preserve"> stands for ________.</w:t>
      </w:r>
      <w:r>
        <w:cr/>
      </w:r>
    </w:p>
    <w:p w:rsidR="002A2AD5" w:rsidRDefault="003B18C9" w:rsidP="002A2AD5">
      <w:pPr>
        <w:spacing w:line="360" w:lineRule="auto"/>
      </w:pPr>
      <w:r w:rsidRPr="003B18C9">
        <w:rPr>
          <w:b/>
        </w:rPr>
        <w:t>11. Presence in UC means ________.</w:t>
      </w:r>
      <w:r w:rsidRPr="003B18C9">
        <w:rPr>
          <w:b/>
        </w:rPr>
        <w:cr/>
      </w:r>
      <w:r>
        <w:t xml:space="preserve">A. How near one resource is to another </w:t>
      </w:r>
    </w:p>
    <w:p w:rsidR="002A2AD5" w:rsidRDefault="003B18C9" w:rsidP="002A2AD5">
      <w:pPr>
        <w:spacing w:line="360" w:lineRule="auto"/>
      </w:pPr>
      <w:r>
        <w:t>B. The geolocation of a human or</w:t>
      </w:r>
      <w:r>
        <w:cr/>
        <w:t xml:space="preserve">nonhuman resource </w:t>
      </w:r>
    </w:p>
    <w:p w:rsidR="002A2AD5" w:rsidRDefault="003B18C9" w:rsidP="002A2AD5">
      <w:pPr>
        <w:spacing w:line="360" w:lineRule="auto"/>
      </w:pPr>
      <w:r>
        <w:t>C. The availability or unavailability</w:t>
      </w:r>
      <w:r>
        <w:cr/>
        <w:t>of a human or nonhuman resource</w:t>
      </w:r>
      <w:r>
        <w:cr/>
        <w:t xml:space="preserve">(such as a conference room) </w:t>
      </w:r>
    </w:p>
    <w:p w:rsidR="002A2AD5" w:rsidRDefault="003B18C9" w:rsidP="002A2AD5">
      <w:pPr>
        <w:spacing w:line="360" w:lineRule="auto"/>
      </w:pPr>
      <w:r>
        <w:t>D. The way that a subscriber would like</w:t>
      </w:r>
      <w:r>
        <w:cr/>
        <w:t>their calls to be handled</w:t>
      </w:r>
      <w:r>
        <w:cr/>
      </w:r>
      <w:r w:rsidR="00997570" w:rsidRPr="00997570">
        <w:rPr>
          <w:b/>
        </w:rPr>
        <w:t>12. There are three phases of a UC call. They are ________.</w:t>
      </w:r>
      <w:r w:rsidR="00997570" w:rsidRPr="00997570">
        <w:rPr>
          <w:b/>
        </w:rPr>
        <w:cr/>
      </w:r>
      <w:r w:rsidR="00997570" w:rsidRPr="00997570">
        <w:t>A. Call setup, information transfer, and call teardown</w:t>
      </w:r>
      <w:r w:rsidR="00997570" w:rsidRPr="00997570">
        <w:cr/>
        <w:t xml:space="preserve">B. Initialization, transfer, and de-initialization </w:t>
      </w:r>
    </w:p>
    <w:p w:rsidR="002A2AD5" w:rsidRDefault="00997570" w:rsidP="002A2AD5">
      <w:pPr>
        <w:spacing w:line="360" w:lineRule="auto"/>
      </w:pPr>
      <w:r w:rsidRPr="00997570">
        <w:t xml:space="preserve">C. SS7, IN, and AIN </w:t>
      </w:r>
    </w:p>
    <w:p w:rsidR="002A2AD5" w:rsidRDefault="002A2AD5" w:rsidP="002A2AD5">
      <w:pPr>
        <w:spacing w:line="360" w:lineRule="auto"/>
      </w:pPr>
      <w:r>
        <w:lastRenderedPageBreak/>
        <w:t>D</w:t>
      </w:r>
      <w:r w:rsidR="00997570" w:rsidRPr="00997570">
        <w:t>. Start phase, transfer phase, and shut-down</w:t>
      </w:r>
      <w:r w:rsidR="00997570" w:rsidRPr="00997570">
        <w:cr/>
        <w:t>phase</w:t>
      </w:r>
      <w:r w:rsidR="00997570" w:rsidRPr="00997570">
        <w:cr/>
      </w:r>
      <w:r w:rsidR="00997570" w:rsidRPr="00997570">
        <w:rPr>
          <w:b/>
        </w:rPr>
        <w:t>13. The Layer 4 protocol used most often with SIP is ________.</w:t>
      </w:r>
      <w:r w:rsidR="00997570" w:rsidRPr="00997570">
        <w:rPr>
          <w:b/>
        </w:rPr>
        <w:cr/>
      </w:r>
      <w:r w:rsidR="00997570" w:rsidRPr="00997570">
        <w:t xml:space="preserve">A. Internet Protocol version 4 (IPv4) </w:t>
      </w:r>
    </w:p>
    <w:p w:rsidR="002A2AD5" w:rsidRDefault="00997570" w:rsidP="002A2AD5">
      <w:pPr>
        <w:spacing w:line="360" w:lineRule="auto"/>
      </w:pPr>
      <w:r w:rsidRPr="00997570">
        <w:t xml:space="preserve">B. User Datagram Protocol (UDP) </w:t>
      </w:r>
    </w:p>
    <w:p w:rsidR="002A2AD5" w:rsidRDefault="00997570" w:rsidP="002A2AD5">
      <w:pPr>
        <w:spacing w:line="360" w:lineRule="auto"/>
      </w:pPr>
      <w:r w:rsidRPr="00997570">
        <w:t xml:space="preserve">C. Transmission Control Protocol (TCP) </w:t>
      </w:r>
    </w:p>
    <w:p w:rsidR="00997570" w:rsidRDefault="00997570" w:rsidP="002A2AD5">
      <w:pPr>
        <w:spacing w:line="360" w:lineRule="auto"/>
      </w:pPr>
      <w:r w:rsidRPr="00997570">
        <w:t>D. Internet Protocol version 6 (IPv6)</w:t>
      </w:r>
      <w:r w:rsidRPr="00997570">
        <w:cr/>
      </w:r>
      <w:r w:rsidRPr="00997570">
        <w:rPr>
          <w:b/>
        </w:rPr>
        <w:t>14. Preference allows ________.</w:t>
      </w:r>
      <w:r>
        <w:cr/>
        <w:t xml:space="preserve">A. </w:t>
      </w:r>
      <w:r w:rsidRPr="00997570">
        <w:t xml:space="preserve">A subscriber to direct a UC system on how to handle incoming communications </w:t>
      </w:r>
      <w:r>
        <w:cr/>
        <w:t xml:space="preserve">B. </w:t>
      </w:r>
      <w:r w:rsidRPr="00997570">
        <w:t>Geolocation of a human or nonhuman resource (such as a conference room) in three-dimensional space</w:t>
      </w:r>
      <w:r w:rsidRPr="00997570">
        <w:cr/>
      </w:r>
      <w:r>
        <w:t>C</w:t>
      </w:r>
      <w:r w:rsidRPr="00997570">
        <w:t>.</w:t>
      </w:r>
      <w:r>
        <w:t xml:space="preserve"> </w:t>
      </w:r>
      <w:r w:rsidRPr="00997570">
        <w:t xml:space="preserve">Routers to determine the shortest path first for any </w:t>
      </w:r>
      <w:proofErr w:type="gramStart"/>
      <w:r w:rsidRPr="00997570">
        <w:t>particular UCUC</w:t>
      </w:r>
      <w:proofErr w:type="gramEnd"/>
      <w:r w:rsidRPr="00997570">
        <w:t xml:space="preserve"> message </w:t>
      </w:r>
    </w:p>
    <w:p w:rsidR="002A2AD5" w:rsidRDefault="00997570" w:rsidP="002A2AD5">
      <w:pPr>
        <w:spacing w:line="360" w:lineRule="auto"/>
      </w:pPr>
      <w:r>
        <w:t xml:space="preserve">D. </w:t>
      </w:r>
      <w:r w:rsidRPr="00997570">
        <w:t xml:space="preserve">None of the </w:t>
      </w:r>
      <w:r w:rsidR="002A2AD5">
        <w:t>above</w:t>
      </w:r>
      <w:r w:rsidR="002A2AD5">
        <w:cr/>
      </w:r>
      <w:r w:rsidR="002A2AD5" w:rsidRPr="002A2AD5">
        <w:rPr>
          <w:b/>
        </w:rPr>
        <w:t>15. UC i</w:t>
      </w:r>
      <w:r w:rsidRPr="002A2AD5">
        <w:rPr>
          <w:b/>
        </w:rPr>
        <w:t>s specified in ________.</w:t>
      </w:r>
      <w:r w:rsidRPr="002A2AD5">
        <w:rPr>
          <w:b/>
        </w:rPr>
        <w:cr/>
      </w:r>
      <w:r>
        <w:t xml:space="preserve">A. </w:t>
      </w:r>
      <w:r w:rsidRPr="00997570">
        <w:t xml:space="preserve">RFC 3621 </w:t>
      </w:r>
    </w:p>
    <w:p w:rsidR="002A2AD5" w:rsidRDefault="002A2AD5" w:rsidP="002A2AD5">
      <w:pPr>
        <w:spacing w:line="360" w:lineRule="auto"/>
      </w:pPr>
      <w:r>
        <w:t xml:space="preserve">B. </w:t>
      </w:r>
      <w:r w:rsidR="00997570" w:rsidRPr="00997570">
        <w:t xml:space="preserve">RFC 791 </w:t>
      </w:r>
      <w:r>
        <w:t xml:space="preserve">B. </w:t>
      </w:r>
      <w:r w:rsidR="00997570" w:rsidRPr="00997570">
        <w:t xml:space="preserve">RFC 3625 </w:t>
      </w:r>
    </w:p>
    <w:p w:rsidR="00997570" w:rsidRPr="00E74824" w:rsidRDefault="002A2AD5" w:rsidP="002A2AD5">
      <w:pPr>
        <w:spacing w:line="360" w:lineRule="auto"/>
      </w:pPr>
      <w:r>
        <w:t xml:space="preserve">C. </w:t>
      </w:r>
      <w:r w:rsidR="00997570" w:rsidRPr="00997570">
        <w:t>None of the above</w:t>
      </w:r>
    </w:p>
    <w:sectPr w:rsidR="00997570" w:rsidRPr="00E74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E7"/>
    <w:rsid w:val="002A2AD5"/>
    <w:rsid w:val="003B18C9"/>
    <w:rsid w:val="00596F20"/>
    <w:rsid w:val="005C6CE7"/>
    <w:rsid w:val="00997570"/>
    <w:rsid w:val="00DF16CB"/>
    <w:rsid w:val="00E74824"/>
    <w:rsid w:val="00F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B62D"/>
  <w15:chartTrackingRefBased/>
  <w15:docId w15:val="{18DF8CD9-7686-42C6-B09C-5D55CD0B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coard</dc:creator>
  <cp:keywords/>
  <dc:description/>
  <cp:lastModifiedBy>terence coard</cp:lastModifiedBy>
  <cp:revision>1</cp:revision>
  <dcterms:created xsi:type="dcterms:W3CDTF">2017-03-03T15:12:00Z</dcterms:created>
  <dcterms:modified xsi:type="dcterms:W3CDTF">2017-03-05T16:28:00Z</dcterms:modified>
</cp:coreProperties>
</file>